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546020" w:rsidTr="007A232B">
        <w:tc>
          <w:tcPr>
            <w:tcW w:w="5971" w:type="dxa"/>
            <w:gridSpan w:val="4"/>
          </w:tcPr>
          <w:p w:rsidR="00BC6934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46020" w:rsidRDefault="00464297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4030</w:t>
            </w:r>
            <w:bookmarkStart w:id="0" w:name="_GoBack"/>
            <w:bookmarkEnd w:id="0"/>
          </w:p>
        </w:tc>
      </w:tr>
      <w:tr w:rsidR="00BC6934" w:rsidRPr="00546020" w:rsidTr="007A232B">
        <w:tc>
          <w:tcPr>
            <w:tcW w:w="1962" w:type="dxa"/>
          </w:tcPr>
          <w:p w:rsidR="00BC6934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46020">
              <w:trPr>
                <w:trHeight w:val="109"/>
              </w:trPr>
              <w:tc>
                <w:tcPr>
                  <w:tcW w:w="0" w:type="auto"/>
                </w:tcPr>
                <w:p w:rsidR="00F44B10" w:rsidRPr="00546020" w:rsidRDefault="00F44B10" w:rsidP="00546020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546020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46020" w:rsidTr="007A232B">
        <w:tc>
          <w:tcPr>
            <w:tcW w:w="1962" w:type="dxa"/>
          </w:tcPr>
          <w:p w:rsidR="00BC6934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46020" w:rsidRDefault="0037407B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  <w:r w:rsidR="00FD4306"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="001A5B0B"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infrastructurii de afaceri</w:t>
            </w:r>
          </w:p>
        </w:tc>
      </w:tr>
      <w:tr w:rsidR="00BC6934" w:rsidRPr="00546020" w:rsidTr="007A232B">
        <w:tc>
          <w:tcPr>
            <w:tcW w:w="1962" w:type="dxa"/>
          </w:tcPr>
          <w:p w:rsidR="00BC6934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546020" w:rsidRDefault="00546020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Oportunităţi de realizare a produselor alimentare autohtone, cu </w:t>
            </w:r>
            <w:r w:rsidRPr="00546020">
              <w:rPr>
                <w:rFonts w:ascii="Times New Roman" w:hAnsi="Times New Roman" w:cs="Times New Roman"/>
                <w:sz w:val="24"/>
                <w:szCs w:val="24"/>
              </w:rPr>
              <w:t>creşterea veniturilor populaţiei în regiunea de nord-vest a Republicii Moldova</w:t>
            </w:r>
          </w:p>
        </w:tc>
      </w:tr>
      <w:tr w:rsidR="006406FF" w:rsidRPr="00546020" w:rsidTr="007A232B">
        <w:tc>
          <w:tcPr>
            <w:tcW w:w="1962" w:type="dxa"/>
          </w:tcPr>
          <w:p w:rsidR="006406FF" w:rsidRPr="00546020" w:rsidRDefault="006406FF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546020" w:rsidRDefault="00546020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</w:rPr>
              <w:t>Primăria orașului Rîșcani</w:t>
            </w:r>
          </w:p>
        </w:tc>
        <w:tc>
          <w:tcPr>
            <w:tcW w:w="4394" w:type="dxa"/>
            <w:gridSpan w:val="3"/>
          </w:tcPr>
          <w:p w:rsidR="009A5636" w:rsidRPr="00546020" w:rsidRDefault="006406FF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546020" w:rsidRPr="00546020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0256 23163</w:t>
            </w:r>
          </w:p>
          <w:p w:rsidR="00472EAF" w:rsidRPr="00546020" w:rsidRDefault="000142DC" w:rsidP="0054602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546020" w:rsidRPr="00546020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primariariscani@yandex.ru</w:t>
              </w:r>
            </w:hyperlink>
          </w:p>
        </w:tc>
      </w:tr>
      <w:tr w:rsidR="00BC6934" w:rsidRPr="00546020" w:rsidTr="007A232B">
        <w:tc>
          <w:tcPr>
            <w:tcW w:w="1962" w:type="dxa"/>
          </w:tcPr>
          <w:p w:rsidR="00BC6934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546020" w:rsidRPr="00546020" w:rsidRDefault="00546020" w:rsidP="00F90D75">
            <w:pPr>
              <w:numPr>
                <w:ilvl w:val="0"/>
                <w:numId w:val="9"/>
              </w:numPr>
              <w:tabs>
                <w:tab w:val="left" w:pos="335"/>
              </w:tabs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 Raional Rîşcani</w:t>
            </w:r>
          </w:p>
          <w:p w:rsidR="00546020" w:rsidRPr="00546020" w:rsidRDefault="00546020" w:rsidP="00F90D75">
            <w:pPr>
              <w:numPr>
                <w:ilvl w:val="0"/>
                <w:numId w:val="9"/>
              </w:numPr>
              <w:tabs>
                <w:tab w:val="left" w:pos="335"/>
              </w:tabs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Primăria satului Nihoreni </w:t>
            </w:r>
          </w:p>
          <w:p w:rsidR="00546020" w:rsidRPr="00546020" w:rsidRDefault="00546020" w:rsidP="00F90D75">
            <w:pPr>
              <w:numPr>
                <w:ilvl w:val="0"/>
                <w:numId w:val="9"/>
              </w:numPr>
              <w:tabs>
                <w:tab w:val="left" w:pos="335"/>
              </w:tabs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Primăria oraşului Drochia </w:t>
            </w:r>
          </w:p>
          <w:p w:rsidR="000142DC" w:rsidRPr="00546020" w:rsidRDefault="00546020" w:rsidP="00F90D75">
            <w:pPr>
              <w:numPr>
                <w:ilvl w:val="0"/>
                <w:numId w:val="9"/>
              </w:numPr>
              <w:tabs>
                <w:tab w:val="left" w:pos="335"/>
              </w:tabs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oraşului Glodeni</w:t>
            </w:r>
          </w:p>
        </w:tc>
      </w:tr>
      <w:tr w:rsidR="00BC6934" w:rsidRPr="00546020" w:rsidTr="007A232B">
        <w:tc>
          <w:tcPr>
            <w:tcW w:w="1962" w:type="dxa"/>
          </w:tcPr>
          <w:p w:rsidR="00BC6934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46020" w:rsidRDefault="00546020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Nord, raionul Rîșcani, orașul Rîșcani</w:t>
            </w:r>
          </w:p>
        </w:tc>
      </w:tr>
      <w:tr w:rsidR="00BC6934" w:rsidRPr="00546020" w:rsidTr="007A232B">
        <w:tc>
          <w:tcPr>
            <w:tcW w:w="1962" w:type="dxa"/>
          </w:tcPr>
          <w:p w:rsidR="00BC6934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546020" w:rsidRPr="00546020" w:rsidRDefault="00546020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Crearea </w:t>
            </w:r>
            <w:r w:rsidR="0069233E"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oportunităților</w:t>
            </w: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realizare a </w:t>
            </w:r>
            <w:r w:rsidR="0069233E"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producției</w:t>
            </w: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alimentare autohtone cu </w:t>
            </w:r>
            <w:r w:rsidR="0069233E"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creșterea</w:t>
            </w: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veniturilor </w:t>
            </w:r>
            <w:r w:rsidR="0069233E"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populației</w:t>
            </w: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</w:t>
            </w:r>
            <w:r w:rsidR="0069233E"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localitățile</w:t>
            </w: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rurale ale zonei de nord-vest a R.Moldova.</w:t>
            </w:r>
          </w:p>
          <w:p w:rsidR="00546020" w:rsidRPr="00546020" w:rsidRDefault="00546020" w:rsidP="005460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546020" w:rsidRPr="00546020" w:rsidRDefault="00546020" w:rsidP="00F90D75">
            <w:pPr>
              <w:numPr>
                <w:ilvl w:val="0"/>
                <w:numId w:val="3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</w:rPr>
              <w:t xml:space="preserve">Reconstructia capiatala si modernizarea </w:t>
            </w: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Halei comerciale a Pieţei Agro-alimentare din or. Rîșcani</w:t>
            </w:r>
            <w:r w:rsidRPr="0054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934" w:rsidRPr="00546020" w:rsidRDefault="00546020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</w:rPr>
              <w:t>Crearea oportunitatilor de comercializare a produselor alimentare calitative de la producătorii autohtoni în condiţii sanitaro-igienice optime.</w:t>
            </w:r>
          </w:p>
        </w:tc>
      </w:tr>
      <w:tr w:rsidR="00BC6934" w:rsidRPr="00546020" w:rsidTr="007A232B">
        <w:tc>
          <w:tcPr>
            <w:tcW w:w="1962" w:type="dxa"/>
          </w:tcPr>
          <w:p w:rsidR="00BC6934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546020" w:rsidRPr="00546020" w:rsidRDefault="00546020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a) Beneficiarii direcţi:</w:t>
            </w:r>
          </w:p>
          <w:p w:rsidR="00546020" w:rsidRPr="00546020" w:rsidRDefault="00546020" w:rsidP="00F90D75">
            <w:pPr>
              <w:numPr>
                <w:ilvl w:val="0"/>
                <w:numId w:val="5"/>
              </w:numPr>
              <w:tabs>
                <w:tab w:val="left" w:pos="335"/>
              </w:tabs>
              <w:spacing w:line="276" w:lineRule="auto"/>
              <w:ind w:left="619" w:hanging="259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170 gospodării ţărăneşti</w:t>
            </w:r>
          </w:p>
          <w:p w:rsidR="00546020" w:rsidRPr="00546020" w:rsidRDefault="00546020" w:rsidP="00F90D75">
            <w:pPr>
              <w:numPr>
                <w:ilvl w:val="0"/>
                <w:numId w:val="5"/>
              </w:numPr>
              <w:tabs>
                <w:tab w:val="left" w:pos="335"/>
              </w:tabs>
              <w:spacing w:line="276" w:lineRule="auto"/>
              <w:ind w:left="619" w:hanging="259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 agenţi economici</w:t>
            </w:r>
          </w:p>
          <w:p w:rsidR="00546020" w:rsidRPr="00546020" w:rsidRDefault="00546020" w:rsidP="00F90D75">
            <w:pPr>
              <w:numPr>
                <w:ilvl w:val="0"/>
                <w:numId w:val="5"/>
              </w:numPr>
              <w:tabs>
                <w:tab w:val="left" w:pos="335"/>
              </w:tabs>
              <w:spacing w:line="276" w:lineRule="auto"/>
              <w:ind w:left="619" w:hanging="259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2030 întreprinzători</w:t>
            </w:r>
          </w:p>
          <w:p w:rsidR="00546020" w:rsidRPr="00546020" w:rsidRDefault="00546020" w:rsidP="00F90D75">
            <w:pPr>
              <w:numPr>
                <w:ilvl w:val="0"/>
                <w:numId w:val="5"/>
              </w:numPr>
              <w:tabs>
                <w:tab w:val="left" w:pos="335"/>
              </w:tabs>
              <w:spacing w:line="276" w:lineRule="auto"/>
              <w:ind w:left="619" w:hanging="259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consumatorii - 300 mii benificiari direcţi/anual, 56% femei</w:t>
            </w:r>
          </w:p>
          <w:p w:rsidR="00546020" w:rsidRPr="00546020" w:rsidRDefault="00546020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b) Beneficiarii indirecţi:</w:t>
            </w:r>
          </w:p>
          <w:p w:rsidR="005C4408" w:rsidRPr="00546020" w:rsidRDefault="00546020" w:rsidP="00F90D75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619" w:hanging="259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toţi vizitatorii pieţei tîrg a or. Rîşcani, Edineţ, Drochia, Glodeni.</w:t>
            </w:r>
          </w:p>
        </w:tc>
      </w:tr>
      <w:tr w:rsidR="00BC6934" w:rsidRPr="00546020" w:rsidTr="007A232B">
        <w:tc>
          <w:tcPr>
            <w:tcW w:w="1962" w:type="dxa"/>
          </w:tcPr>
          <w:p w:rsidR="00BC6934" w:rsidRPr="00546020" w:rsidRDefault="00BC6934" w:rsidP="0054602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DB2B77" w:rsidRPr="00546020" w:rsidRDefault="00546020" w:rsidP="00F90D7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Hala comercială a  Pieţii cu suprafaţa totală de 430 m2, temelia,   pereţii, amplasată pe teren aferent cu suprafaţa de cca 500 m2,  înzestrată cu infrastructură,  utilaj şi laborator specializat pentru asigurarea condiţiilor sanitaro-igienice a produselor agro-alimentare.</w:t>
            </w:r>
          </w:p>
        </w:tc>
      </w:tr>
      <w:tr w:rsidR="00BC6934" w:rsidRPr="00546020" w:rsidTr="007A232B">
        <w:tc>
          <w:tcPr>
            <w:tcW w:w="1962" w:type="dxa"/>
          </w:tcPr>
          <w:p w:rsidR="00BC6934" w:rsidRPr="00546020" w:rsidRDefault="00BC6934" w:rsidP="0054602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546020" w:rsidRPr="00546020" w:rsidRDefault="00546020" w:rsidP="00F90D7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Susţinerea producatorului autohton</w:t>
            </w:r>
          </w:p>
          <w:p w:rsidR="00546020" w:rsidRPr="00546020" w:rsidRDefault="00546020" w:rsidP="00F90D7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Creşterea atarctivităţii economice a zonei</w:t>
            </w:r>
          </w:p>
          <w:p w:rsidR="00546020" w:rsidRPr="00546020" w:rsidRDefault="00546020" w:rsidP="00F90D7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Reducerea şomajului în regiune prin deschiderea noilor locuri de muncă;</w:t>
            </w:r>
          </w:p>
          <w:p w:rsidR="00546020" w:rsidRPr="00546020" w:rsidRDefault="00546020" w:rsidP="00F90D7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Condiţii favorabile pentru realiazarea produsului alimentar autohton;</w:t>
            </w:r>
          </w:p>
          <w:p w:rsidR="00546020" w:rsidRPr="00546020" w:rsidRDefault="00546020" w:rsidP="00F90D7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Diversitatea ecoprodusului  şi securitatea alimentară stabilă;</w:t>
            </w:r>
          </w:p>
          <w:p w:rsidR="00546020" w:rsidRPr="00546020" w:rsidRDefault="00546020" w:rsidP="00F90D7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abilităţilor manageriale;</w:t>
            </w:r>
          </w:p>
          <w:p w:rsidR="00DB2B77" w:rsidRPr="00546020" w:rsidRDefault="00546020" w:rsidP="00F90D7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Impact benefic pentru populaţia din întreaga regiune.</w:t>
            </w:r>
          </w:p>
        </w:tc>
      </w:tr>
      <w:tr w:rsidR="00BC6934" w:rsidRPr="00546020" w:rsidTr="007A232B">
        <w:tc>
          <w:tcPr>
            <w:tcW w:w="1962" w:type="dxa"/>
          </w:tcPr>
          <w:p w:rsidR="00BC6934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Achiziţii publice pentru contractarea agentului economic şi a expertizei tehnice.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Plasarea avizul în monitorul oficial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Concursul,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încheierea contractului cu agentul economic şi cu expertul tehnic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Realizarea construcţiei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curăţirea şi pregătirea pentru reabilitare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montarea uşilor, ferestrelor şi a acoperişului, 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reabilitarea şi construcţia sistemelor de comuniacaţii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tencuiala şi lucrările de finisare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amenajarea terenului aferent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Achiziţionarea şi instalarea utilajului şi inventarului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achiziţionarea utilajului 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achiziţionarea mobilierului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montarea utilajului şi inventarului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promovarea serviciilor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instalarea panourilor informative în preajma clădirii precum şi în localităţile partenerilor.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plasarea informaţiei pe pagina web a primăriei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mediatizarea activităţilor în pressa locală şi regională.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luarea la balanţa primăriei (prin decizia consiliului local)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formarea unei comisii specializate responsabilă de primirea bunurilor la balanţa primăriei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asigurarea documentară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legitimarea funcţionării pieţii prin deschiderea unei întreprinderi municipale specializate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deschiderea festivă a Halei comerciale în cadrul unei sărbători comunitare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organizarea activităţii eficiente a Halei comerciale.</w:t>
            </w:r>
          </w:p>
          <w:p w:rsidR="00546020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monitorizarea şi evaluarea – pe tot parcursul activităţilor</w:t>
            </w:r>
          </w:p>
          <w:p w:rsidR="00BC6934" w:rsidRPr="00546020" w:rsidRDefault="00546020" w:rsidP="009B6719">
            <w:pPr>
              <w:pStyle w:val="ListParagraph"/>
              <w:numPr>
                <w:ilvl w:val="0"/>
                <w:numId w:val="10"/>
              </w:numPr>
              <w:tabs>
                <w:tab w:val="left" w:pos="477"/>
              </w:tabs>
              <w:spacing w:line="276" w:lineRule="auto"/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asigurarea transparenţei.</w:t>
            </w:r>
          </w:p>
        </w:tc>
      </w:tr>
      <w:tr w:rsidR="00BC6934" w:rsidRPr="00546020" w:rsidTr="007A232B">
        <w:tc>
          <w:tcPr>
            <w:tcW w:w="1962" w:type="dxa"/>
          </w:tcPr>
          <w:p w:rsidR="00BC6934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46020" w:rsidRDefault="00546020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 luni</w:t>
            </w:r>
          </w:p>
        </w:tc>
      </w:tr>
      <w:tr w:rsidR="00BC6934" w:rsidRPr="00546020" w:rsidTr="007A232B">
        <w:tc>
          <w:tcPr>
            <w:tcW w:w="1962" w:type="dxa"/>
            <w:vMerge w:val="restart"/>
          </w:tcPr>
          <w:p w:rsidR="004D2F7E" w:rsidRPr="00546020" w:rsidRDefault="004D2F7E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546020" w:rsidRDefault="00BC6934" w:rsidP="005460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546020" w:rsidRDefault="006406FF" w:rsidP="005460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546020" w:rsidRDefault="006406FF" w:rsidP="005460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546020" w:rsidRDefault="006406FF" w:rsidP="005460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546020" w:rsidRPr="00546020" w:rsidTr="00546020">
        <w:tc>
          <w:tcPr>
            <w:tcW w:w="1962" w:type="dxa"/>
            <w:vMerge/>
          </w:tcPr>
          <w:p w:rsidR="00546020" w:rsidRPr="00546020" w:rsidRDefault="00546020" w:rsidP="005460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546020" w:rsidRPr="00546020" w:rsidRDefault="00546020" w:rsidP="005460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5295489,13 lei</w:t>
            </w:r>
          </w:p>
        </w:tc>
        <w:tc>
          <w:tcPr>
            <w:tcW w:w="2652" w:type="dxa"/>
            <w:gridSpan w:val="3"/>
            <w:vAlign w:val="center"/>
          </w:tcPr>
          <w:p w:rsidR="00546020" w:rsidRPr="00546020" w:rsidRDefault="00546020" w:rsidP="005460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 000060,79 lei</w:t>
            </w:r>
          </w:p>
        </w:tc>
        <w:tc>
          <w:tcPr>
            <w:tcW w:w="2510" w:type="dxa"/>
            <w:vAlign w:val="center"/>
          </w:tcPr>
          <w:p w:rsidR="00546020" w:rsidRPr="00546020" w:rsidRDefault="00546020" w:rsidP="005460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295428,34 lei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880" w:rsidRDefault="00976880" w:rsidP="00D355DD">
      <w:pPr>
        <w:spacing w:after="0" w:line="240" w:lineRule="auto"/>
      </w:pPr>
      <w:r>
        <w:separator/>
      </w:r>
    </w:p>
  </w:endnote>
  <w:endnote w:type="continuationSeparator" w:id="0">
    <w:p w:rsidR="00976880" w:rsidRDefault="00976880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880" w:rsidRDefault="00976880" w:rsidP="00D355DD">
      <w:pPr>
        <w:spacing w:after="0" w:line="240" w:lineRule="auto"/>
      </w:pPr>
      <w:r>
        <w:separator/>
      </w:r>
    </w:p>
  </w:footnote>
  <w:footnote w:type="continuationSeparator" w:id="0">
    <w:p w:rsidR="00976880" w:rsidRDefault="00976880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D23C3"/>
    <w:multiLevelType w:val="hybridMultilevel"/>
    <w:tmpl w:val="70F2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D42DD"/>
    <w:multiLevelType w:val="hybridMultilevel"/>
    <w:tmpl w:val="CC80F2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731BC5"/>
    <w:multiLevelType w:val="hybridMultilevel"/>
    <w:tmpl w:val="2E806780"/>
    <w:lvl w:ilvl="0" w:tplc="B30431EE">
      <w:start w:val="1"/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" w15:restartNumberingAfterBreak="0">
    <w:nsid w:val="25752F87"/>
    <w:multiLevelType w:val="hybridMultilevel"/>
    <w:tmpl w:val="1AC65C44"/>
    <w:lvl w:ilvl="0" w:tplc="0409000F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" w15:restartNumberingAfterBreak="0">
    <w:nsid w:val="2A3A3E1B"/>
    <w:multiLevelType w:val="hybridMultilevel"/>
    <w:tmpl w:val="C810A41E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A64DCE"/>
    <w:multiLevelType w:val="hybridMultilevel"/>
    <w:tmpl w:val="4F9A1FD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330D7C"/>
    <w:multiLevelType w:val="hybridMultilevel"/>
    <w:tmpl w:val="1AE4252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B6760C"/>
    <w:multiLevelType w:val="hybridMultilevel"/>
    <w:tmpl w:val="06B6DCD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2"/>
  </w:num>
  <w:num w:numId="9">
    <w:abstractNumId w:val="4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8409F"/>
    <w:rsid w:val="000C20F1"/>
    <w:rsid w:val="000D6BAA"/>
    <w:rsid w:val="0019292C"/>
    <w:rsid w:val="001A5B0B"/>
    <w:rsid w:val="0025059D"/>
    <w:rsid w:val="002C4238"/>
    <w:rsid w:val="002F63C6"/>
    <w:rsid w:val="0032208D"/>
    <w:rsid w:val="003310CE"/>
    <w:rsid w:val="00340A20"/>
    <w:rsid w:val="0037407B"/>
    <w:rsid w:val="00394CEF"/>
    <w:rsid w:val="00464297"/>
    <w:rsid w:val="00472EAF"/>
    <w:rsid w:val="004D2F7E"/>
    <w:rsid w:val="00520BC1"/>
    <w:rsid w:val="00527B9F"/>
    <w:rsid w:val="00546020"/>
    <w:rsid w:val="00571D07"/>
    <w:rsid w:val="00573140"/>
    <w:rsid w:val="005B09A3"/>
    <w:rsid w:val="005C4408"/>
    <w:rsid w:val="006406FF"/>
    <w:rsid w:val="00657F9D"/>
    <w:rsid w:val="0069233E"/>
    <w:rsid w:val="006B0C72"/>
    <w:rsid w:val="006F2C51"/>
    <w:rsid w:val="007A232B"/>
    <w:rsid w:val="00832672"/>
    <w:rsid w:val="00835ACE"/>
    <w:rsid w:val="0087667A"/>
    <w:rsid w:val="0088701D"/>
    <w:rsid w:val="008F6569"/>
    <w:rsid w:val="008F7D57"/>
    <w:rsid w:val="00917E29"/>
    <w:rsid w:val="00976880"/>
    <w:rsid w:val="00991328"/>
    <w:rsid w:val="009A0C3B"/>
    <w:rsid w:val="009A5636"/>
    <w:rsid w:val="009B6719"/>
    <w:rsid w:val="009D5CEC"/>
    <w:rsid w:val="009E0653"/>
    <w:rsid w:val="00A21DE0"/>
    <w:rsid w:val="00AC0543"/>
    <w:rsid w:val="00AE596B"/>
    <w:rsid w:val="00B74EA1"/>
    <w:rsid w:val="00BC6934"/>
    <w:rsid w:val="00C364E7"/>
    <w:rsid w:val="00C73BD7"/>
    <w:rsid w:val="00C95A53"/>
    <w:rsid w:val="00D355DD"/>
    <w:rsid w:val="00DB2B77"/>
    <w:rsid w:val="00DE6B14"/>
    <w:rsid w:val="00EA07CE"/>
    <w:rsid w:val="00EE2F6F"/>
    <w:rsid w:val="00EF2727"/>
    <w:rsid w:val="00F44B10"/>
    <w:rsid w:val="00F74F4A"/>
    <w:rsid w:val="00F90D75"/>
    <w:rsid w:val="00F94AE7"/>
    <w:rsid w:val="00FA32E7"/>
    <w:rsid w:val="00FD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1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2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79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93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74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78669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57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597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57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7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358118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396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185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14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920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4887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1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86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4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9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65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04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90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64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616453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351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08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79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00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7949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imariariscani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31</cp:revision>
  <dcterms:created xsi:type="dcterms:W3CDTF">2016-10-20T13:00:00Z</dcterms:created>
  <dcterms:modified xsi:type="dcterms:W3CDTF">2016-10-25T11:52:00Z</dcterms:modified>
</cp:coreProperties>
</file>